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A6E3" w14:textId="77777777" w:rsidR="00C70B1C" w:rsidRDefault="008050A2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ЗАКОН </w:t>
      </w:r>
      <w:r>
        <w:br/>
      </w:r>
      <w:r>
        <w:rPr>
          <w:rFonts w:ascii="Times" w:hAnsi="Times"/>
          <w:b/>
          <w:color w:val="333333"/>
        </w:rPr>
        <w:t xml:space="preserve"> О ИЗМЕНИ ЗАКОНА О МУЗЕЈСКОЈ ДЕЛАТНОСТИ </w:t>
      </w:r>
    </w:p>
    <w:p w14:paraId="306E0EDC" w14:textId="50063C6F" w:rsidR="00C70B1C" w:rsidRPr="008050A2" w:rsidRDefault="008050A2">
      <w:pPr>
        <w:spacing w:after="450"/>
        <w:ind w:left="750"/>
        <w:jc w:val="center"/>
      </w:pPr>
      <w:r w:rsidRPr="008050A2">
        <w:rPr>
          <w:rFonts w:ascii="Times" w:hAnsi="Times"/>
          <w:b/>
        </w:rPr>
        <w:t>(</w:t>
      </w:r>
      <w:r w:rsidRPr="008050A2">
        <w:rPr>
          <w:rFonts w:ascii="Times" w:hAnsi="Times"/>
          <w:b/>
          <w:lang w:val="sr-Cyrl-RS"/>
        </w:rPr>
        <w:t>„</w:t>
      </w:r>
      <w:proofErr w:type="spellStart"/>
      <w:r w:rsidRPr="008050A2">
        <w:rPr>
          <w:rFonts w:ascii="Times" w:hAnsi="Times"/>
          <w:b/>
        </w:rPr>
        <w:t>Сл</w:t>
      </w:r>
      <w:r w:rsidRPr="008050A2">
        <w:rPr>
          <w:rFonts w:ascii="Times" w:hAnsi="Times"/>
          <w:b/>
          <w:lang w:val="sr-Cyrl-RS"/>
        </w:rPr>
        <w:t>ужбени</w:t>
      </w:r>
      <w:proofErr w:type="spellEnd"/>
      <w:r w:rsidRPr="008050A2">
        <w:rPr>
          <w:rFonts w:ascii="Times" w:hAnsi="Times"/>
          <w:b/>
        </w:rPr>
        <w:t xml:space="preserve"> </w:t>
      </w:r>
      <w:proofErr w:type="spellStart"/>
      <w:r w:rsidRPr="008050A2">
        <w:rPr>
          <w:rFonts w:ascii="Times" w:hAnsi="Times"/>
          <w:b/>
        </w:rPr>
        <w:t>гласник</w:t>
      </w:r>
      <w:proofErr w:type="spellEnd"/>
      <w:r w:rsidRPr="008050A2">
        <w:rPr>
          <w:rFonts w:ascii="Times" w:hAnsi="Times"/>
          <w:b/>
        </w:rPr>
        <w:t xml:space="preserve"> </w:t>
      </w:r>
      <w:proofErr w:type="gramStart"/>
      <w:r w:rsidRPr="008050A2">
        <w:rPr>
          <w:rFonts w:ascii="Times" w:hAnsi="Times"/>
          <w:b/>
        </w:rPr>
        <w:t>РС</w:t>
      </w:r>
      <w:r w:rsidRPr="008050A2">
        <w:rPr>
          <w:rFonts w:ascii="Times" w:hAnsi="Times"/>
          <w:b/>
          <w:lang w:val="sr-Cyrl-RS"/>
        </w:rPr>
        <w:t>“</w:t>
      </w:r>
      <w:proofErr w:type="gramEnd"/>
      <w:r w:rsidRPr="008050A2">
        <w:rPr>
          <w:rFonts w:ascii="Times" w:hAnsi="Times"/>
          <w:b/>
          <w:lang w:val="sr-Cyrl-RS"/>
        </w:rPr>
        <w:t>,</w:t>
      </w:r>
      <w:r w:rsidRPr="008050A2">
        <w:rPr>
          <w:rFonts w:ascii="Times" w:hAnsi="Times"/>
          <w:b/>
        </w:rPr>
        <w:t xml:space="preserve"> </w:t>
      </w:r>
      <w:proofErr w:type="spellStart"/>
      <w:r w:rsidRPr="008050A2">
        <w:rPr>
          <w:rFonts w:ascii="Times" w:hAnsi="Times"/>
          <w:b/>
        </w:rPr>
        <w:t>бр</w:t>
      </w:r>
      <w:proofErr w:type="spellEnd"/>
      <w:r w:rsidRPr="008050A2">
        <w:rPr>
          <w:rFonts w:ascii="Times" w:hAnsi="Times"/>
          <w:b/>
          <w:lang w:val="sr-Cyrl-RS"/>
        </w:rPr>
        <w:t>ој</w:t>
      </w:r>
      <w:r w:rsidRPr="008050A2">
        <w:rPr>
          <w:rFonts w:ascii="Times" w:hAnsi="Times"/>
          <w:b/>
        </w:rPr>
        <w:t xml:space="preserve"> 96/21) </w:t>
      </w:r>
    </w:p>
    <w:p w14:paraId="7D245D15" w14:textId="017E37CD" w:rsidR="00C70B1C" w:rsidRPr="008050A2" w:rsidRDefault="008050A2">
      <w:pPr>
        <w:spacing w:after="225"/>
        <w:jc w:val="center"/>
        <w:rPr>
          <w:lang w:val="sr-Cyrl-RS"/>
        </w:rPr>
      </w:pP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1. </w:t>
      </w:r>
    </w:p>
    <w:p w14:paraId="7713E96F" w14:textId="77777777" w:rsidR="00C70B1C" w:rsidRDefault="008050A2">
      <w:pPr>
        <w:spacing w:after="90"/>
      </w:pPr>
      <w:r>
        <w:rPr>
          <w:rFonts w:ascii="Times" w:hAnsi="Times"/>
          <w:color w:val="000000"/>
        </w:rPr>
        <w:t xml:space="preserve">У </w:t>
      </w:r>
      <w:proofErr w:type="spellStart"/>
      <w:r>
        <w:rPr>
          <w:rFonts w:ascii="Times" w:hAnsi="Times"/>
          <w:color w:val="000000"/>
        </w:rPr>
        <w:t>Закону</w:t>
      </w:r>
      <w:proofErr w:type="spellEnd"/>
      <w:r>
        <w:rPr>
          <w:rFonts w:ascii="Times" w:hAnsi="Times"/>
          <w:color w:val="000000"/>
        </w:rPr>
        <w:t xml:space="preserve"> о </w:t>
      </w:r>
      <w:proofErr w:type="spellStart"/>
      <w:r>
        <w:rPr>
          <w:rFonts w:ascii="Times" w:hAnsi="Times"/>
          <w:color w:val="000000"/>
        </w:rPr>
        <w:t>музејској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делатности</w:t>
      </w:r>
      <w:proofErr w:type="spellEnd"/>
      <w:r>
        <w:rPr>
          <w:rFonts w:ascii="Times" w:hAnsi="Times"/>
          <w:color w:val="000000"/>
        </w:rPr>
        <w:t xml:space="preserve"> ("</w:t>
      </w:r>
      <w:proofErr w:type="spellStart"/>
      <w:r>
        <w:rPr>
          <w:rFonts w:ascii="Times" w:hAnsi="Times"/>
          <w:color w:val="000000"/>
        </w:rPr>
        <w:t>Службени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</w:t>
      </w:r>
      <w:proofErr w:type="spellEnd"/>
      <w:r>
        <w:rPr>
          <w:rFonts w:ascii="Times" w:hAnsi="Times"/>
          <w:color w:val="000000"/>
        </w:rPr>
        <w:t xml:space="preserve"> РС", </w:t>
      </w:r>
      <w:proofErr w:type="spellStart"/>
      <w:r>
        <w:rPr>
          <w:rFonts w:ascii="Times" w:hAnsi="Times"/>
          <w:color w:val="000000"/>
        </w:rPr>
        <w:t>број</w:t>
      </w:r>
      <w:proofErr w:type="spellEnd"/>
      <w:r>
        <w:rPr>
          <w:rFonts w:ascii="Times" w:hAnsi="Times"/>
          <w:color w:val="000000"/>
        </w:rPr>
        <w:t xml:space="preserve"> 35/21) у </w:t>
      </w:r>
      <w:proofErr w:type="spellStart"/>
      <w:r>
        <w:rPr>
          <w:rFonts w:ascii="Times" w:hAnsi="Times"/>
          <w:color w:val="000000"/>
        </w:rPr>
        <w:t>члану</w:t>
      </w:r>
      <w:proofErr w:type="spellEnd"/>
      <w:r>
        <w:rPr>
          <w:rFonts w:ascii="Times" w:hAnsi="Times"/>
          <w:color w:val="000000"/>
        </w:rPr>
        <w:t xml:space="preserve"> 49. </w:t>
      </w:r>
      <w:proofErr w:type="spellStart"/>
      <w:r>
        <w:rPr>
          <w:rFonts w:ascii="Times" w:hAnsi="Times"/>
          <w:color w:val="000000"/>
        </w:rPr>
        <w:t>став</w:t>
      </w:r>
      <w:proofErr w:type="spellEnd"/>
      <w:r>
        <w:rPr>
          <w:rFonts w:ascii="Times" w:hAnsi="Times"/>
          <w:color w:val="000000"/>
        </w:rPr>
        <w:t xml:space="preserve"> 3. </w:t>
      </w:r>
      <w:proofErr w:type="spellStart"/>
      <w:r>
        <w:rPr>
          <w:rFonts w:ascii="Times" w:hAnsi="Times"/>
          <w:color w:val="000000"/>
        </w:rPr>
        <w:t>мења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гласи</w:t>
      </w:r>
      <w:proofErr w:type="spellEnd"/>
      <w:r>
        <w:rPr>
          <w:rFonts w:ascii="Times" w:hAnsi="Times"/>
          <w:color w:val="000000"/>
        </w:rPr>
        <w:t xml:space="preserve">: </w:t>
      </w:r>
    </w:p>
    <w:p w14:paraId="51EF3C70" w14:textId="77777777" w:rsidR="00C70B1C" w:rsidRDefault="008050A2">
      <w:pPr>
        <w:spacing w:after="90"/>
        <w:ind w:left="600"/>
      </w:pPr>
      <w:r>
        <w:rPr>
          <w:rFonts w:ascii="Times" w:hAnsi="Times"/>
          <w:color w:val="000000"/>
        </w:rPr>
        <w:t>"</w:t>
      </w:r>
      <w:proofErr w:type="spellStart"/>
      <w:r>
        <w:rPr>
          <w:rFonts w:ascii="Times" w:hAnsi="Times"/>
          <w:color w:val="000000"/>
        </w:rPr>
        <w:t>Директор</w:t>
      </w:r>
      <w:proofErr w:type="spellEnd"/>
      <w:r>
        <w:rPr>
          <w:rFonts w:ascii="Times" w:hAnsi="Times"/>
          <w:color w:val="000000"/>
        </w:rPr>
        <w:t xml:space="preserve"> и </w:t>
      </w:r>
      <w:proofErr w:type="spellStart"/>
      <w:r>
        <w:rPr>
          <w:rFonts w:ascii="Times" w:hAnsi="Times"/>
          <w:color w:val="000000"/>
        </w:rPr>
        <w:t>вршилац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дужности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директора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музеја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може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бити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лице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испуњава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услове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утврђене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одредбама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којима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уређује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област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културе</w:t>
      </w:r>
      <w:proofErr w:type="spellEnd"/>
      <w:r>
        <w:rPr>
          <w:rFonts w:ascii="Times" w:hAnsi="Times"/>
          <w:color w:val="000000"/>
        </w:rPr>
        <w:t>.".</w:t>
      </w:r>
    </w:p>
    <w:p w14:paraId="61EE6AEE" w14:textId="77777777" w:rsidR="00C70B1C" w:rsidRDefault="008050A2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</w:t>
      </w:r>
      <w:proofErr w:type="spellStart"/>
      <w:r>
        <w:rPr>
          <w:rFonts w:ascii="Times" w:hAnsi="Times"/>
          <w:b/>
          <w:color w:val="000000"/>
        </w:rPr>
        <w:t>Члан</w:t>
      </w:r>
      <w:proofErr w:type="spellEnd"/>
      <w:r>
        <w:rPr>
          <w:rFonts w:ascii="Times" w:hAnsi="Times"/>
          <w:b/>
          <w:color w:val="000000"/>
        </w:rPr>
        <w:t xml:space="preserve"> 2. </w:t>
      </w:r>
    </w:p>
    <w:p w14:paraId="128908ED" w14:textId="77777777" w:rsidR="00C70B1C" w:rsidRDefault="008050A2">
      <w:pPr>
        <w:spacing w:after="90"/>
      </w:pPr>
      <w:proofErr w:type="spellStart"/>
      <w:r>
        <w:rPr>
          <w:rFonts w:ascii="Times" w:hAnsi="Times"/>
          <w:color w:val="000000"/>
        </w:rPr>
        <w:t>Овај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закон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ступа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снагу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осмог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дана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објављивања</w:t>
      </w:r>
      <w:proofErr w:type="spellEnd"/>
      <w:r>
        <w:rPr>
          <w:rFonts w:ascii="Times" w:hAnsi="Times"/>
          <w:color w:val="000000"/>
        </w:rPr>
        <w:t xml:space="preserve"> у "</w:t>
      </w:r>
      <w:proofErr w:type="spellStart"/>
      <w:r>
        <w:rPr>
          <w:rFonts w:ascii="Times" w:hAnsi="Times"/>
          <w:color w:val="000000"/>
        </w:rPr>
        <w:t>Службеном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гласнику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Републике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Србије</w:t>
      </w:r>
      <w:proofErr w:type="spellEnd"/>
      <w:r>
        <w:rPr>
          <w:rFonts w:ascii="Times" w:hAnsi="Times"/>
          <w:color w:val="000000"/>
        </w:rPr>
        <w:t xml:space="preserve">", а </w:t>
      </w:r>
      <w:proofErr w:type="spellStart"/>
      <w:r>
        <w:rPr>
          <w:rFonts w:ascii="Times" w:hAnsi="Times"/>
          <w:color w:val="000000"/>
        </w:rPr>
        <w:t>примењује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се</w:t>
      </w:r>
      <w:proofErr w:type="spellEnd"/>
      <w:r>
        <w:rPr>
          <w:rFonts w:ascii="Times" w:hAnsi="Times"/>
          <w:color w:val="000000"/>
        </w:rPr>
        <w:t xml:space="preserve"> </w:t>
      </w:r>
      <w:proofErr w:type="spellStart"/>
      <w:r>
        <w:rPr>
          <w:rFonts w:ascii="Times" w:hAnsi="Times"/>
          <w:color w:val="000000"/>
        </w:rPr>
        <w:t>од</w:t>
      </w:r>
      <w:proofErr w:type="spellEnd"/>
      <w:r>
        <w:rPr>
          <w:rFonts w:ascii="Times" w:hAnsi="Times"/>
          <w:color w:val="000000"/>
        </w:rPr>
        <w:t xml:space="preserve"> 17. </w:t>
      </w:r>
      <w:proofErr w:type="spellStart"/>
      <w:r>
        <w:rPr>
          <w:rFonts w:ascii="Times" w:hAnsi="Times"/>
          <w:color w:val="000000"/>
        </w:rPr>
        <w:t>октобра</w:t>
      </w:r>
      <w:proofErr w:type="spellEnd"/>
      <w:r>
        <w:rPr>
          <w:rFonts w:ascii="Times" w:hAnsi="Times"/>
          <w:color w:val="000000"/>
        </w:rPr>
        <w:t xml:space="preserve"> 2021. </w:t>
      </w:r>
      <w:proofErr w:type="spellStart"/>
      <w:r>
        <w:rPr>
          <w:rFonts w:ascii="Times" w:hAnsi="Times"/>
          <w:color w:val="000000"/>
        </w:rPr>
        <w:t>године</w:t>
      </w:r>
      <w:proofErr w:type="spellEnd"/>
      <w:r>
        <w:rPr>
          <w:rFonts w:ascii="Times" w:hAnsi="Times"/>
          <w:color w:val="000000"/>
        </w:rPr>
        <w:t>.</w:t>
      </w:r>
    </w:p>
    <w:sectPr w:rsidR="00C70B1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B1C"/>
    <w:rsid w:val="00676EA0"/>
    <w:rsid w:val="008050A2"/>
    <w:rsid w:val="00C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8E079"/>
  <w15:docId w15:val="{D6468BE2-B0FD-4043-A25C-CCBE207C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Bojic Juric</dc:creator>
  <cp:lastModifiedBy>Tatjana Bojic Juric</cp:lastModifiedBy>
  <cp:revision>3</cp:revision>
  <dcterms:created xsi:type="dcterms:W3CDTF">2022-03-03T15:12:00Z</dcterms:created>
  <dcterms:modified xsi:type="dcterms:W3CDTF">2022-03-03T15:13:00Z</dcterms:modified>
</cp:coreProperties>
</file>